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BE" w:rsidRPr="007E0C7D" w:rsidRDefault="00E339BE" w:rsidP="00885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574DD8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5pt;visibility:visible">
            <v:imagedata r:id="rId5" o:title=""/>
          </v:shape>
        </w:pict>
      </w:r>
    </w:p>
    <w:p w:rsidR="00E339BE" w:rsidRPr="0000518A" w:rsidRDefault="00E339BE" w:rsidP="00885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39BE" w:rsidRPr="0000518A" w:rsidRDefault="00E339BE" w:rsidP="00885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0051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-</w:t>
      </w:r>
    </w:p>
    <w:p w:rsidR="00E339BE" w:rsidRPr="0000518A" w:rsidRDefault="00E339BE" w:rsidP="00885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18A">
        <w:rPr>
          <w:rFonts w:ascii="Times New Roman" w:hAnsi="Times New Roman"/>
          <w:b/>
          <w:bCs/>
          <w:sz w:val="24"/>
          <w:szCs w:val="24"/>
          <w:lang w:eastAsia="ru-RU"/>
        </w:rPr>
        <w:t>ПАВЛОВСКОЕ СЕЛЬСКОЕ ПОСЕЛЕНИЕ МИЛОСЛАВСКОГО</w:t>
      </w:r>
    </w:p>
    <w:p w:rsidR="00E339BE" w:rsidRPr="0000518A" w:rsidRDefault="00E339BE" w:rsidP="00885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18A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РАЙОНА РЯЗАНСКОЙ ОБЛАСТИ</w:t>
      </w:r>
    </w:p>
    <w:p w:rsidR="00E339BE" w:rsidRPr="0000518A" w:rsidRDefault="00E339BE" w:rsidP="00005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39BE" w:rsidRDefault="00E339BE" w:rsidP="00D1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18A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E339BE" w:rsidRPr="00D13B92" w:rsidRDefault="00E339BE" w:rsidP="00D1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39BE" w:rsidRPr="00D13B92" w:rsidRDefault="00E339BE" w:rsidP="00D13B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«07» мая  2021</w:t>
      </w:r>
      <w:r w:rsidRPr="00D13B92">
        <w:rPr>
          <w:rFonts w:ascii="Times New Roman" w:hAnsi="Times New Roman"/>
          <w:sz w:val="24"/>
          <w:szCs w:val="24"/>
        </w:rPr>
        <w:t xml:space="preserve"> года            пос.с-за «Большевик»               №  1</w:t>
      </w:r>
    </w:p>
    <w:p w:rsidR="00E339BE" w:rsidRPr="00D13B92" w:rsidRDefault="00E339BE" w:rsidP="00D13B92">
      <w:pPr>
        <w:jc w:val="center"/>
        <w:rPr>
          <w:rFonts w:ascii="Times New Roman" w:hAnsi="Times New Roman"/>
          <w:bCs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О  назначении  публичных  слушаний  по</w:t>
      </w:r>
      <w:r w:rsidRPr="00D13B92">
        <w:rPr>
          <w:rFonts w:ascii="Times New Roman" w:hAnsi="Times New Roman"/>
          <w:bCs/>
          <w:sz w:val="24"/>
          <w:szCs w:val="24"/>
        </w:rPr>
        <w:t xml:space="preserve"> проекту решения Совета депутатов «Об исполнении бюджета муниципального образования – Павловское  сельское поселение Милославского муниципального района Рязанской области за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D13B92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E339BE" w:rsidRPr="00D13B92" w:rsidRDefault="00E339BE" w:rsidP="00D13B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Руководствуясь ст.28 Федерального Закона  от  06 октября 2003 года №131-ФЗ  «Об  общих  принципах  организации  местного  самоуправления в  Российской  Федерации», ст.12 Устава муниципального образования – </w:t>
      </w:r>
      <w:r w:rsidRPr="00D13B92">
        <w:rPr>
          <w:rFonts w:ascii="Times New Roman" w:hAnsi="Times New Roman"/>
          <w:bCs/>
          <w:sz w:val="24"/>
          <w:szCs w:val="24"/>
        </w:rPr>
        <w:t>Павловское</w:t>
      </w:r>
      <w:r w:rsidRPr="00D13B92">
        <w:rPr>
          <w:rFonts w:ascii="Times New Roman" w:hAnsi="Times New Roman"/>
          <w:sz w:val="24"/>
          <w:szCs w:val="24"/>
        </w:rPr>
        <w:t xml:space="preserve"> сельское поселение Милославского муниципального района Рязанской области, Положением о  публичных  слушаниях  в  муниципальном  образовании – </w:t>
      </w:r>
      <w:r w:rsidRPr="00D13B92">
        <w:rPr>
          <w:rFonts w:ascii="Times New Roman" w:hAnsi="Times New Roman"/>
          <w:bCs/>
          <w:sz w:val="24"/>
          <w:szCs w:val="24"/>
        </w:rPr>
        <w:t>Павловское</w:t>
      </w:r>
      <w:r w:rsidRPr="00D13B92">
        <w:rPr>
          <w:rFonts w:ascii="Times New Roman" w:hAnsi="Times New Roman"/>
          <w:sz w:val="24"/>
          <w:szCs w:val="24"/>
        </w:rPr>
        <w:t xml:space="preserve">  сельское  поселение, </w:t>
      </w:r>
      <w:hyperlink r:id="rId6" w:anchor="Par36" w:history="1">
        <w:r w:rsidRPr="00D13B92">
          <w:rPr>
            <w:rStyle w:val="Hyperlink"/>
            <w:rFonts w:ascii="Times New Roman" w:hAnsi="Times New Roman"/>
            <w:sz w:val="24"/>
            <w:szCs w:val="24"/>
          </w:rPr>
          <w:t>Положение</w:t>
        </w:r>
      </w:hyperlink>
      <w:r w:rsidRPr="00D13B92">
        <w:rPr>
          <w:rFonts w:ascii="Times New Roman" w:hAnsi="Times New Roman"/>
          <w:sz w:val="24"/>
          <w:szCs w:val="24"/>
        </w:rPr>
        <w:t>м о бюджетном процессе в муниципальном образовании -</w:t>
      </w:r>
      <w:r w:rsidRPr="00D13B92">
        <w:rPr>
          <w:rFonts w:ascii="Times New Roman" w:hAnsi="Times New Roman"/>
          <w:bCs/>
          <w:sz w:val="24"/>
          <w:szCs w:val="24"/>
        </w:rPr>
        <w:t xml:space="preserve"> Павловское</w:t>
      </w:r>
      <w:r w:rsidRPr="00D13B92">
        <w:rPr>
          <w:rFonts w:ascii="Times New Roman" w:hAnsi="Times New Roman"/>
          <w:sz w:val="24"/>
          <w:szCs w:val="24"/>
        </w:rPr>
        <w:t xml:space="preserve"> сельское поселение Милославского муниципального района Рязанской области, </w:t>
      </w:r>
      <w:r w:rsidRPr="00D13B92">
        <w:rPr>
          <w:rFonts w:ascii="Times New Roman" w:hAnsi="Times New Roman"/>
          <w:color w:val="000000"/>
          <w:sz w:val="24"/>
          <w:szCs w:val="24"/>
        </w:rPr>
        <w:t>в связи с угрозой распространения на территории Рязанской области новой коронавирусной инфекции (2019-nCoV),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11 мая 2020 года № 316 «Об определении порядка продления действия мер по обеспечению санитарно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13B92">
        <w:rPr>
          <w:rFonts w:ascii="Times New Roman" w:hAnsi="Times New Roman"/>
          <w:color w:val="000000"/>
          <w:sz w:val="24"/>
          <w:szCs w:val="24"/>
        </w:rPr>
        <w:t>эпидемиологического благополучия населения в субъектах Российской Федерации в связи с распространением новой коронавирусной инфекции (COVID-19)», постановлениями должностных лиц, осуществляющих федеральный государственный санитарно-эпидемиологический надзор,</w:t>
      </w:r>
      <w:r w:rsidRPr="00D13B92">
        <w:rPr>
          <w:rFonts w:ascii="Times New Roman" w:hAnsi="Times New Roman"/>
          <w:sz w:val="24"/>
          <w:szCs w:val="24"/>
        </w:rPr>
        <w:t xml:space="preserve"> Глава муниципального образования – </w:t>
      </w:r>
      <w:r w:rsidRPr="00D13B92">
        <w:rPr>
          <w:rFonts w:ascii="Times New Roman" w:hAnsi="Times New Roman"/>
          <w:bCs/>
          <w:sz w:val="24"/>
          <w:szCs w:val="24"/>
        </w:rPr>
        <w:t>Павловское</w:t>
      </w:r>
      <w:r w:rsidRPr="00D13B92">
        <w:rPr>
          <w:rFonts w:ascii="Times New Roman" w:hAnsi="Times New Roman"/>
          <w:sz w:val="24"/>
          <w:szCs w:val="24"/>
        </w:rPr>
        <w:t xml:space="preserve"> сельское поселение Милославского муниципального района Рязанской области</w:t>
      </w:r>
    </w:p>
    <w:p w:rsidR="00E339BE" w:rsidRPr="00D13B92" w:rsidRDefault="00E339BE" w:rsidP="00D13B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                                           ПОСТАНОВЛЯЕТ:</w:t>
      </w:r>
    </w:p>
    <w:p w:rsidR="00E339BE" w:rsidRPr="00D13B92" w:rsidRDefault="00E339BE" w:rsidP="007A4C1A">
      <w:pPr>
        <w:jc w:val="both"/>
        <w:rPr>
          <w:rFonts w:ascii="Times New Roman" w:hAnsi="Times New Roman"/>
          <w:bCs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1. Провести  публичные  слушания  по</w:t>
      </w:r>
      <w:r w:rsidRPr="00D13B92">
        <w:rPr>
          <w:rFonts w:ascii="Times New Roman" w:hAnsi="Times New Roman"/>
          <w:bCs/>
          <w:sz w:val="24"/>
          <w:szCs w:val="24"/>
        </w:rPr>
        <w:t xml:space="preserve"> проекту решения Совета депутатов «Об исполнении бюджета муниципального образования – Павловское сельское поселение Милославского муниципального района Рязанской области за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D13B92">
        <w:rPr>
          <w:rFonts w:ascii="Times New Roman" w:hAnsi="Times New Roman"/>
          <w:bCs/>
          <w:sz w:val="24"/>
          <w:szCs w:val="24"/>
        </w:rPr>
        <w:t xml:space="preserve">9 год» </w:t>
      </w:r>
      <w:r>
        <w:rPr>
          <w:rFonts w:ascii="Times New Roman" w:hAnsi="Times New Roman"/>
          <w:bCs/>
          <w:sz w:val="24"/>
          <w:szCs w:val="24"/>
        </w:rPr>
        <w:t>25 мая</w:t>
      </w:r>
      <w:r w:rsidRPr="00D13B9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D13B92">
        <w:rPr>
          <w:rFonts w:ascii="Times New Roman" w:hAnsi="Times New Roman"/>
          <w:sz w:val="24"/>
          <w:szCs w:val="24"/>
        </w:rPr>
        <w:t xml:space="preserve">  г.  в  1</w:t>
      </w:r>
      <w:r>
        <w:rPr>
          <w:rFonts w:ascii="Times New Roman" w:hAnsi="Times New Roman"/>
          <w:sz w:val="24"/>
          <w:szCs w:val="24"/>
        </w:rPr>
        <w:t>4</w:t>
      </w:r>
      <w:r w:rsidRPr="00D13B92">
        <w:rPr>
          <w:rFonts w:ascii="Times New Roman" w:hAnsi="Times New Roman"/>
          <w:sz w:val="24"/>
          <w:szCs w:val="24"/>
        </w:rPr>
        <w:t>.00 часов  около здания  администрации  Павловского сельского поселения Милославского муниципального района Рязанской области, пос. Совхоза Большевик, ул. Центральная, д 6 .</w:t>
      </w:r>
      <w:r w:rsidRPr="00D13B92">
        <w:rPr>
          <w:rFonts w:ascii="Times New Roman" w:hAnsi="Times New Roman"/>
          <w:sz w:val="24"/>
          <w:szCs w:val="24"/>
        </w:rPr>
        <w:br/>
      </w:r>
      <w:r w:rsidRPr="00D13B92">
        <w:rPr>
          <w:rFonts w:ascii="Times New Roman" w:hAnsi="Times New Roman"/>
          <w:color w:val="000000"/>
          <w:sz w:val="24"/>
          <w:szCs w:val="24"/>
        </w:rPr>
        <w:t>2. В целях обеспечения санитарно-эпидемиологического благополучия населения на территории Милославского района в связи с распространением новой коронавирусной инфекции (COVID-19) участникам публичных слушаний при себе иметь средства индивидуальной защиты.</w:t>
      </w:r>
    </w:p>
    <w:p w:rsidR="00E339BE" w:rsidRPr="00D13B92" w:rsidRDefault="00E339BE" w:rsidP="007A4C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Обнародовать  проект </w:t>
      </w:r>
      <w:r w:rsidRPr="00D13B92">
        <w:rPr>
          <w:rFonts w:ascii="Times New Roman" w:hAnsi="Times New Roman"/>
          <w:bCs/>
          <w:sz w:val="24"/>
          <w:szCs w:val="24"/>
        </w:rPr>
        <w:t>решения Совета депутатов «Об исполнении бюджета муниципального образования – Павловское  сельское поселение Милославского муниципального района Рязанской области за 2019 год»</w:t>
      </w:r>
      <w:r w:rsidRPr="00D13B92">
        <w:rPr>
          <w:rFonts w:ascii="Times New Roman" w:hAnsi="Times New Roman"/>
          <w:sz w:val="24"/>
          <w:szCs w:val="24"/>
        </w:rPr>
        <w:t xml:space="preserve"> (приложение) путем  размещения  его  текста в  помещениях администрации </w:t>
      </w:r>
      <w:r w:rsidRPr="00D13B92">
        <w:rPr>
          <w:rFonts w:ascii="Times New Roman" w:hAnsi="Times New Roman"/>
          <w:bCs/>
          <w:sz w:val="24"/>
          <w:szCs w:val="24"/>
        </w:rPr>
        <w:t>Павловского</w:t>
      </w:r>
      <w:r w:rsidRPr="00D13B92">
        <w:rPr>
          <w:rFonts w:ascii="Times New Roman" w:hAnsi="Times New Roman"/>
          <w:sz w:val="24"/>
          <w:szCs w:val="24"/>
        </w:rPr>
        <w:t xml:space="preserve">  поселения в п. Совхоза Большевик, с. Боршевое , ФАП с. Ново-Александрово. 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4.Учет  предложений  по проекту </w:t>
      </w:r>
      <w:r w:rsidRPr="00D13B92">
        <w:rPr>
          <w:rFonts w:ascii="Times New Roman" w:hAnsi="Times New Roman"/>
          <w:bCs/>
          <w:sz w:val="24"/>
          <w:szCs w:val="24"/>
        </w:rPr>
        <w:t>решения Совета депутатов «Об исполнении бюджета муниципального образования – Павловское  сельское поселение Милославского муниципального района Рязанской области за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D13B92">
        <w:rPr>
          <w:rFonts w:ascii="Times New Roman" w:hAnsi="Times New Roman"/>
          <w:bCs/>
          <w:sz w:val="24"/>
          <w:szCs w:val="24"/>
        </w:rPr>
        <w:t xml:space="preserve"> год»</w:t>
      </w:r>
      <w:r w:rsidRPr="00D13B92">
        <w:rPr>
          <w:rFonts w:ascii="Times New Roman" w:hAnsi="Times New Roman"/>
          <w:sz w:val="24"/>
          <w:szCs w:val="24"/>
        </w:rPr>
        <w:t xml:space="preserve"> ведет администрация </w:t>
      </w:r>
      <w:r w:rsidRPr="00D13B92">
        <w:rPr>
          <w:rFonts w:ascii="Times New Roman" w:hAnsi="Times New Roman"/>
          <w:bCs/>
          <w:sz w:val="24"/>
          <w:szCs w:val="24"/>
        </w:rPr>
        <w:t>Павловского</w:t>
      </w:r>
      <w:r w:rsidRPr="00D13B92">
        <w:rPr>
          <w:rFonts w:ascii="Times New Roman" w:hAnsi="Times New Roman"/>
          <w:sz w:val="24"/>
          <w:szCs w:val="24"/>
        </w:rPr>
        <w:t xml:space="preserve"> сельского поселения (адрес: пос. Совхоза   «Большеивк» ул. Центральная, д.6, в рабочие дни с 10-00 до 13-00 и с 14-00 до 16-00).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Срок  приема  предложений – 15 дней  со  дня  опубликования  данного  решения в  «Бюллетене </w:t>
      </w:r>
      <w:r w:rsidRPr="00D13B92">
        <w:rPr>
          <w:rFonts w:ascii="Times New Roman" w:hAnsi="Times New Roman"/>
          <w:bCs/>
          <w:sz w:val="24"/>
          <w:szCs w:val="24"/>
        </w:rPr>
        <w:t>Павловского</w:t>
      </w:r>
      <w:r w:rsidRPr="00D13B92">
        <w:rPr>
          <w:rFonts w:ascii="Times New Roman" w:hAnsi="Times New Roman"/>
          <w:sz w:val="24"/>
          <w:szCs w:val="24"/>
        </w:rPr>
        <w:t xml:space="preserve"> поселения».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5. Инициатором  проведения  слушаний  является Глава  муниципального образования - </w:t>
      </w:r>
      <w:r w:rsidRPr="00D13B92">
        <w:rPr>
          <w:rFonts w:ascii="Times New Roman" w:hAnsi="Times New Roman"/>
          <w:bCs/>
          <w:sz w:val="24"/>
          <w:szCs w:val="24"/>
        </w:rPr>
        <w:t>Павловское</w:t>
      </w:r>
      <w:r w:rsidRPr="00D13B92">
        <w:rPr>
          <w:rFonts w:ascii="Times New Roman" w:hAnsi="Times New Roman"/>
          <w:sz w:val="24"/>
          <w:szCs w:val="24"/>
        </w:rPr>
        <w:t xml:space="preserve"> сельское поселение Милославского муниципального района Рязанской области.</w:t>
      </w:r>
    </w:p>
    <w:p w:rsidR="00E339BE" w:rsidRPr="00D13B92" w:rsidRDefault="00E339BE" w:rsidP="007A4C1A">
      <w:pPr>
        <w:jc w:val="both"/>
        <w:rPr>
          <w:rFonts w:ascii="Times New Roman" w:hAnsi="Times New Roman"/>
          <w:bCs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6. Установить, что ответственным за организацию публичных слушаний является комиссия по подготовке и проведению публичных слушаний для обсуждения проекта </w:t>
      </w:r>
      <w:r w:rsidRPr="00D13B92">
        <w:rPr>
          <w:rFonts w:ascii="Times New Roman" w:hAnsi="Times New Roman"/>
          <w:bCs/>
          <w:sz w:val="24"/>
          <w:szCs w:val="24"/>
        </w:rPr>
        <w:t>решения Совета депутатов «Об исполнении бюджета муниципального образования – Павловское   сельское поселение Милославского муниципального района Рязанской области за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D13B92">
        <w:rPr>
          <w:rFonts w:ascii="Times New Roman" w:hAnsi="Times New Roman"/>
          <w:bCs/>
          <w:sz w:val="24"/>
          <w:szCs w:val="24"/>
        </w:rPr>
        <w:t xml:space="preserve"> год».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7. Утвердить состав комиссии по подготовке и проведению публичных слушаний: 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председатель:  Галицкая Л.В, Глава  муниципального образования – Павловское  сельское поселение Милославского муниципального района Рязанской области;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члены  комиссии:   Бокарева Т.Г., ведущий специалист администрации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Павловского сельского  поселения;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Воронков О.В., депутат Совета депутатов Павловского сельского поселения;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Солдатова И.И., главный бухгалтер администрации Павловского сельского  поселения;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Пономарева Л.В.,  специалист 1 категории администрации Павловского сельского  поселения.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8. Назначить  основным  докладчиком  - </w:t>
      </w:r>
      <w:r>
        <w:rPr>
          <w:rFonts w:ascii="Times New Roman" w:hAnsi="Times New Roman"/>
          <w:sz w:val="24"/>
          <w:szCs w:val="24"/>
        </w:rPr>
        <w:t>главного бухгалтера</w:t>
      </w:r>
      <w:r w:rsidRPr="00D13B92">
        <w:rPr>
          <w:rFonts w:ascii="Times New Roman" w:hAnsi="Times New Roman"/>
          <w:sz w:val="24"/>
          <w:szCs w:val="24"/>
        </w:rPr>
        <w:t xml:space="preserve"> администрации  Павловского  сельского  поселения Солдатову Ирину Ивановну.</w:t>
      </w:r>
    </w:p>
    <w:p w:rsidR="00E339BE" w:rsidRPr="00D13B92" w:rsidRDefault="00E339BE" w:rsidP="007A4C1A">
      <w:pPr>
        <w:jc w:val="both"/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>9. Настоящее постановление вступает в силу со дня обнародования путем размещения на информационных стендах.</w:t>
      </w:r>
    </w:p>
    <w:p w:rsidR="00E339BE" w:rsidRPr="00D13B92" w:rsidRDefault="00E339BE" w:rsidP="007A4C1A">
      <w:pPr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E339BE" w:rsidRPr="00D13B92" w:rsidRDefault="00E339BE" w:rsidP="007A4C1A">
      <w:pPr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Павловское  сельское поселение </w:t>
      </w:r>
    </w:p>
    <w:p w:rsidR="00E339BE" w:rsidRPr="00D13B92" w:rsidRDefault="00E339BE" w:rsidP="007A4C1A">
      <w:pPr>
        <w:rPr>
          <w:rFonts w:ascii="Times New Roman" w:hAnsi="Times New Roman"/>
          <w:sz w:val="24"/>
          <w:szCs w:val="24"/>
        </w:rPr>
      </w:pPr>
      <w:r w:rsidRPr="00D13B92">
        <w:rPr>
          <w:rFonts w:ascii="Times New Roman" w:hAnsi="Times New Roman"/>
          <w:sz w:val="24"/>
          <w:szCs w:val="24"/>
        </w:rPr>
        <w:t xml:space="preserve">Милославского муниципального района </w:t>
      </w:r>
    </w:p>
    <w:p w:rsidR="00E339BE" w:rsidRPr="00D13B92" w:rsidRDefault="00E339BE" w:rsidP="00D13B92">
      <w:pPr>
        <w:rPr>
          <w:rFonts w:ascii="Times New Roman" w:hAnsi="Times New Roman"/>
          <w:sz w:val="24"/>
          <w:szCs w:val="24"/>
        </w:rPr>
        <w:sectPr w:rsidR="00E339BE" w:rsidRPr="00D13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3B92">
        <w:rPr>
          <w:rFonts w:ascii="Times New Roman" w:hAnsi="Times New Roman"/>
          <w:sz w:val="24"/>
          <w:szCs w:val="24"/>
        </w:rPr>
        <w:t xml:space="preserve">Рязанской   области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13B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Л.В.Галицкая</w:t>
      </w:r>
    </w:p>
    <w:p w:rsidR="00E339BE" w:rsidRDefault="00E339BE" w:rsidP="00BE2FDE">
      <w:pPr>
        <w:spacing w:after="0" w:line="240" w:lineRule="auto"/>
        <w:rPr>
          <w:rFonts w:ascii="Times New Roman" w:hAnsi="Times New Roman"/>
          <w:szCs w:val="24"/>
          <w:lang w:eastAsia="ru-RU"/>
        </w:rPr>
        <w:sectPr w:rsidR="00E339BE" w:rsidSect="00D13B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39BE" w:rsidRDefault="00E339BE" w:rsidP="0088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E339BE" w:rsidSect="00BE2FD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339BE" w:rsidRDefault="00E339BE" w:rsidP="00BE2FDE">
      <w:pPr>
        <w:autoSpaceDE w:val="0"/>
        <w:autoSpaceDN w:val="0"/>
        <w:adjustRightInd w:val="0"/>
        <w:spacing w:after="0" w:line="240" w:lineRule="auto"/>
        <w:outlineLvl w:val="1"/>
      </w:pPr>
    </w:p>
    <w:sectPr w:rsidR="00E339BE" w:rsidSect="00BE2F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EF3"/>
    <w:multiLevelType w:val="hybridMultilevel"/>
    <w:tmpl w:val="DDD840A8"/>
    <w:lvl w:ilvl="0" w:tplc="9502E62C">
      <w:start w:val="4"/>
      <w:numFmt w:val="decimal"/>
      <w:lvlText w:val="%1."/>
      <w:lvlJc w:val="left"/>
      <w:pPr>
        <w:ind w:left="41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801496E"/>
    <w:multiLevelType w:val="hybridMultilevel"/>
    <w:tmpl w:val="ABF6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73C74"/>
    <w:multiLevelType w:val="hybridMultilevel"/>
    <w:tmpl w:val="52806540"/>
    <w:lvl w:ilvl="0" w:tplc="CFFA2524">
      <w:start w:val="1"/>
      <w:numFmt w:val="decimal"/>
      <w:lvlText w:val="%1."/>
      <w:lvlJc w:val="left"/>
      <w:pPr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3">
    <w:nsid w:val="405A7C2E"/>
    <w:multiLevelType w:val="hybridMultilevel"/>
    <w:tmpl w:val="7902B6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ED1235"/>
    <w:multiLevelType w:val="hybridMultilevel"/>
    <w:tmpl w:val="5C78BBBC"/>
    <w:lvl w:ilvl="0" w:tplc="BA3E67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CFA3702"/>
    <w:multiLevelType w:val="hybridMultilevel"/>
    <w:tmpl w:val="57FA95EA"/>
    <w:lvl w:ilvl="0" w:tplc="A7562CB4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EF51896"/>
    <w:multiLevelType w:val="hybridMultilevel"/>
    <w:tmpl w:val="B840F01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4D2CAF"/>
    <w:multiLevelType w:val="hybridMultilevel"/>
    <w:tmpl w:val="91A608DA"/>
    <w:lvl w:ilvl="0" w:tplc="EE7CCD96">
      <w:start w:val="9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EF5"/>
    <w:rsid w:val="0000518A"/>
    <w:rsid w:val="000274CF"/>
    <w:rsid w:val="000A2249"/>
    <w:rsid w:val="000A68E0"/>
    <w:rsid w:val="000B6358"/>
    <w:rsid w:val="000C6A37"/>
    <w:rsid w:val="000E3705"/>
    <w:rsid w:val="001152A4"/>
    <w:rsid w:val="0013427D"/>
    <w:rsid w:val="001E0503"/>
    <w:rsid w:val="0020359F"/>
    <w:rsid w:val="00270914"/>
    <w:rsid w:val="002B30F1"/>
    <w:rsid w:val="002B5F23"/>
    <w:rsid w:val="002B78BF"/>
    <w:rsid w:val="002F3275"/>
    <w:rsid w:val="003032BF"/>
    <w:rsid w:val="0030392C"/>
    <w:rsid w:val="0030774C"/>
    <w:rsid w:val="00334CAB"/>
    <w:rsid w:val="003546C0"/>
    <w:rsid w:val="003704F8"/>
    <w:rsid w:val="00377432"/>
    <w:rsid w:val="003852B5"/>
    <w:rsid w:val="003A1250"/>
    <w:rsid w:val="003F2CAA"/>
    <w:rsid w:val="00493E97"/>
    <w:rsid w:val="004A1F45"/>
    <w:rsid w:val="004C023E"/>
    <w:rsid w:val="005073F7"/>
    <w:rsid w:val="00535787"/>
    <w:rsid w:val="00537444"/>
    <w:rsid w:val="00542AC5"/>
    <w:rsid w:val="005445B1"/>
    <w:rsid w:val="005552B1"/>
    <w:rsid w:val="00574DD8"/>
    <w:rsid w:val="00595444"/>
    <w:rsid w:val="005B400C"/>
    <w:rsid w:val="005D410F"/>
    <w:rsid w:val="00604AFE"/>
    <w:rsid w:val="00604D52"/>
    <w:rsid w:val="00644809"/>
    <w:rsid w:val="006554C7"/>
    <w:rsid w:val="00744CDA"/>
    <w:rsid w:val="00762A44"/>
    <w:rsid w:val="00776085"/>
    <w:rsid w:val="007A4C1A"/>
    <w:rsid w:val="007C64EA"/>
    <w:rsid w:val="007E0C7D"/>
    <w:rsid w:val="0084226C"/>
    <w:rsid w:val="00885CF2"/>
    <w:rsid w:val="00885FE8"/>
    <w:rsid w:val="008E1534"/>
    <w:rsid w:val="009263E3"/>
    <w:rsid w:val="00952AC6"/>
    <w:rsid w:val="0095367B"/>
    <w:rsid w:val="0098103F"/>
    <w:rsid w:val="0099662B"/>
    <w:rsid w:val="00A075CE"/>
    <w:rsid w:val="00A24A7A"/>
    <w:rsid w:val="00A37827"/>
    <w:rsid w:val="00A55E98"/>
    <w:rsid w:val="00AA1F9B"/>
    <w:rsid w:val="00AA6594"/>
    <w:rsid w:val="00B67B59"/>
    <w:rsid w:val="00B718E6"/>
    <w:rsid w:val="00B77EF7"/>
    <w:rsid w:val="00B80F98"/>
    <w:rsid w:val="00B85873"/>
    <w:rsid w:val="00BC3B59"/>
    <w:rsid w:val="00BE2FDE"/>
    <w:rsid w:val="00BF5D50"/>
    <w:rsid w:val="00C00ED8"/>
    <w:rsid w:val="00C30C59"/>
    <w:rsid w:val="00C9446A"/>
    <w:rsid w:val="00CB34C2"/>
    <w:rsid w:val="00CB3830"/>
    <w:rsid w:val="00CB7464"/>
    <w:rsid w:val="00CD0356"/>
    <w:rsid w:val="00CE7CB5"/>
    <w:rsid w:val="00D13B92"/>
    <w:rsid w:val="00D311D3"/>
    <w:rsid w:val="00D67EF5"/>
    <w:rsid w:val="00D70C08"/>
    <w:rsid w:val="00D8130C"/>
    <w:rsid w:val="00DB36CB"/>
    <w:rsid w:val="00DB65E9"/>
    <w:rsid w:val="00E254A7"/>
    <w:rsid w:val="00E339BE"/>
    <w:rsid w:val="00E55788"/>
    <w:rsid w:val="00EB26A7"/>
    <w:rsid w:val="00EB2F3C"/>
    <w:rsid w:val="00ED21EE"/>
    <w:rsid w:val="00ED670B"/>
    <w:rsid w:val="00F15902"/>
    <w:rsid w:val="00F96553"/>
    <w:rsid w:val="00FA2B64"/>
    <w:rsid w:val="00FC018E"/>
    <w:rsid w:val="00FE2068"/>
    <w:rsid w:val="00FF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85CF2"/>
    <w:pPr>
      <w:widowControl w:val="0"/>
      <w:shd w:val="clear" w:color="auto" w:fill="FFFFFF"/>
      <w:spacing w:before="360" w:after="360" w:line="274" w:lineRule="exact"/>
      <w:ind w:hanging="1600"/>
      <w:jc w:val="center"/>
    </w:pPr>
    <w:rPr>
      <w:rFonts w:eastAsia="Times New Roman"/>
      <w:noProof/>
      <w:spacing w:val="3"/>
      <w:sz w:val="21"/>
      <w:szCs w:val="21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CF2"/>
    <w:rPr>
      <w:rFonts w:ascii="Calibri" w:hAnsi="Calibri" w:cs="Times New Roman"/>
      <w:noProof/>
      <w:spacing w:val="3"/>
      <w:sz w:val="21"/>
      <w:szCs w:val="21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88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A4C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2;&#1086;&#1080;%20&#1076;&#1086;&#1082;&#1091;&#1084;&#1077;&#1085;&#1090;&#1099;\&#1044;&#1086;&#1082;&#1091;&#1084;&#1077;&#1085;&#1090;&#1099;%20&#1076;&#1083;&#1103;%20&#1087;&#1088;&#1086;&#1074;&#1077;&#1088;&#1082;&#1080;%20&#1075;&#1086;&#1076;&#1086;&#1074;&#1086;&#1075;&#1086;%20&#1086;&#1090;&#1095;&#1077;&#1090;&#1072;%20&#1079;&#1072;%202019%20&#1075;\&#1056;.&#8470;30-4%20&#1055;&#1086;&#1083;&#1086;&#1078;&#1077;&#1085;&#1080;&#1077;%20&#1086;%20&#1073;&#1102;&#1076;&#1078;&#1077;&#1090;&#1085;&#1086;&#1084;%20&#1087;&#1088;&#1086;&#1094;&#1077;&#1089;&#1089;&#1077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757</Words>
  <Characters>4321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3</cp:revision>
  <cp:lastPrinted>2021-05-24T06:09:00Z</cp:lastPrinted>
  <dcterms:created xsi:type="dcterms:W3CDTF">2020-06-09T11:45:00Z</dcterms:created>
  <dcterms:modified xsi:type="dcterms:W3CDTF">2021-05-24T06:12:00Z</dcterms:modified>
</cp:coreProperties>
</file>